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EE074" w14:textId="77777777" w:rsidR="00A14BA5" w:rsidRPr="009E6C02" w:rsidRDefault="002A24B8" w:rsidP="002A24B8">
      <w:pPr>
        <w:jc w:val="center"/>
        <w:rPr>
          <w:b/>
        </w:rPr>
      </w:pPr>
      <w:r w:rsidRPr="009E6C02">
        <w:rPr>
          <w:b/>
        </w:rPr>
        <w:t>Humanities Amped: Humanizing Education and the Teaching Profession</w:t>
      </w:r>
    </w:p>
    <w:p w14:paraId="35E57FA8" w14:textId="77777777" w:rsidR="002A24B8" w:rsidRPr="009E6C02" w:rsidRDefault="002A24B8" w:rsidP="002A24B8">
      <w:pPr>
        <w:jc w:val="center"/>
        <w:rPr>
          <w:b/>
        </w:rPr>
      </w:pPr>
      <w:r w:rsidRPr="009E6C02">
        <w:rPr>
          <w:b/>
        </w:rPr>
        <w:t>Workshop at Teacher Leader 2017</w:t>
      </w:r>
    </w:p>
    <w:p w14:paraId="405F2EBE" w14:textId="561320AE" w:rsidR="002A24B8" w:rsidRPr="009E6C02" w:rsidRDefault="002A24B8" w:rsidP="002A24B8">
      <w:pPr>
        <w:jc w:val="center"/>
      </w:pPr>
      <w:r w:rsidRPr="009E6C02">
        <w:t>Presented b</w:t>
      </w:r>
      <w:r w:rsidR="0000607E">
        <w:t>y Destiny Cooper and Anna West</w:t>
      </w:r>
    </w:p>
    <w:p w14:paraId="1E90F948" w14:textId="77777777" w:rsidR="002A24B8" w:rsidRPr="009E6C02" w:rsidRDefault="002A24B8" w:rsidP="002A24B8">
      <w:pPr>
        <w:jc w:val="center"/>
      </w:pPr>
      <w:r w:rsidRPr="009E6C02">
        <w:t xml:space="preserve">Humanities Amped Teachers at McKinley Senior High School in East Baton Rouge Parish </w:t>
      </w:r>
    </w:p>
    <w:p w14:paraId="3DECA223" w14:textId="77777777" w:rsidR="002A24B8" w:rsidRPr="009E6C02" w:rsidRDefault="002A24B8" w:rsidP="0000607E"/>
    <w:p w14:paraId="3A14E5BE" w14:textId="2A44662C" w:rsidR="002A24B8" w:rsidRPr="009E6C02" w:rsidRDefault="0000607E" w:rsidP="002A24B8">
      <w:pPr>
        <w:jc w:val="center"/>
      </w:pPr>
      <w:r>
        <w:t xml:space="preserve">Workshop </w:t>
      </w:r>
      <w:r w:rsidR="002A24B8" w:rsidRPr="009E6C02">
        <w:t>Agenda</w:t>
      </w:r>
    </w:p>
    <w:p w14:paraId="4EBE795F" w14:textId="77777777" w:rsidR="00D44A04" w:rsidRPr="009E6C02" w:rsidRDefault="00D44A04" w:rsidP="002A24B8">
      <w:pPr>
        <w:jc w:val="center"/>
      </w:pPr>
    </w:p>
    <w:p w14:paraId="7C43190F" w14:textId="77777777" w:rsidR="002A24B8" w:rsidRPr="009E6C02" w:rsidRDefault="002A24B8" w:rsidP="002A24B8">
      <w:pPr>
        <w:pStyle w:val="ListParagraph"/>
        <w:numPr>
          <w:ilvl w:val="0"/>
          <w:numId w:val="1"/>
        </w:numPr>
      </w:pPr>
      <w:r w:rsidRPr="009E6C02">
        <w:t>Welcome, Objectives, Outcomes</w:t>
      </w:r>
    </w:p>
    <w:p w14:paraId="352555B4" w14:textId="77777777" w:rsidR="006312C1" w:rsidRPr="009E6C02" w:rsidRDefault="006312C1" w:rsidP="006312C1">
      <w:pPr>
        <w:pStyle w:val="ListParagraph"/>
      </w:pPr>
    </w:p>
    <w:p w14:paraId="74559A9A" w14:textId="77777777" w:rsidR="002A24B8" w:rsidRPr="009E6C02" w:rsidRDefault="006312C1" w:rsidP="006312C1">
      <w:pPr>
        <w:pStyle w:val="ListParagraph"/>
        <w:numPr>
          <w:ilvl w:val="0"/>
          <w:numId w:val="1"/>
        </w:numPr>
      </w:pPr>
      <w:r w:rsidRPr="009E6C02">
        <w:t>Video—  Forward Arts &amp; Humanities Amped: Humanizing Education</w:t>
      </w:r>
    </w:p>
    <w:p w14:paraId="1318F957" w14:textId="77777777" w:rsidR="006312C1" w:rsidRPr="009E6C02" w:rsidRDefault="006312C1" w:rsidP="006312C1"/>
    <w:p w14:paraId="40222797" w14:textId="77777777" w:rsidR="006312C1" w:rsidRPr="009E6C02" w:rsidRDefault="000879DD" w:rsidP="006312C1">
      <w:pPr>
        <w:pStyle w:val="ListParagraph"/>
        <w:numPr>
          <w:ilvl w:val="0"/>
          <w:numId w:val="1"/>
        </w:numPr>
      </w:pPr>
      <w:r w:rsidRPr="009E6C02">
        <w:t xml:space="preserve">Intro </w:t>
      </w:r>
      <w:r w:rsidR="006312C1" w:rsidRPr="009E6C02">
        <w:t>Cycle of Critical Praxis</w:t>
      </w:r>
    </w:p>
    <w:p w14:paraId="7955B367" w14:textId="77777777" w:rsidR="000879DD" w:rsidRPr="009E6C02" w:rsidRDefault="000879DD" w:rsidP="000879DD"/>
    <w:p w14:paraId="67D077AB" w14:textId="77777777" w:rsidR="000879DD" w:rsidRPr="009E6C02" w:rsidRDefault="000879DD" w:rsidP="006312C1">
      <w:pPr>
        <w:pStyle w:val="ListParagraph"/>
        <w:numPr>
          <w:ilvl w:val="0"/>
          <w:numId w:val="1"/>
        </w:numPr>
      </w:pPr>
      <w:r w:rsidRPr="009E6C02">
        <w:t>Step 1: Identify the Problem</w:t>
      </w:r>
    </w:p>
    <w:p w14:paraId="438BC1B3" w14:textId="77777777" w:rsidR="000879DD" w:rsidRPr="009E6C02" w:rsidRDefault="000879DD" w:rsidP="000879DD"/>
    <w:p w14:paraId="6392BD0D" w14:textId="77777777" w:rsidR="000879DD" w:rsidRPr="009E6C02" w:rsidRDefault="000879DD" w:rsidP="000879DD">
      <w:pPr>
        <w:pStyle w:val="ListParagraph"/>
        <w:numPr>
          <w:ilvl w:val="0"/>
          <w:numId w:val="1"/>
        </w:numPr>
      </w:pPr>
      <w:r w:rsidRPr="009E6C02">
        <w:t>Step 2: Research the Problem</w:t>
      </w:r>
    </w:p>
    <w:p w14:paraId="0F6B9170" w14:textId="77777777" w:rsidR="000879DD" w:rsidRPr="009E6C02" w:rsidRDefault="000879DD" w:rsidP="000879DD"/>
    <w:p w14:paraId="3AA6C484" w14:textId="1761B308" w:rsidR="00297A85" w:rsidRPr="009E6C02" w:rsidRDefault="00D55EA2" w:rsidP="00FD79F1">
      <w:pPr>
        <w:pStyle w:val="ListParagraph"/>
        <w:numPr>
          <w:ilvl w:val="0"/>
          <w:numId w:val="1"/>
        </w:numPr>
      </w:pPr>
      <w:r w:rsidRPr="009E6C02">
        <w:t>Step 3: Develop a Collective Plan of Action</w:t>
      </w:r>
    </w:p>
    <w:p w14:paraId="67F95CD7" w14:textId="77777777" w:rsidR="00D55EA2" w:rsidRPr="009E6C02" w:rsidRDefault="00D55EA2" w:rsidP="00D55EA2"/>
    <w:p w14:paraId="646B892F" w14:textId="77777777" w:rsidR="00D55EA2" w:rsidRPr="009E6C02" w:rsidRDefault="00D55EA2" w:rsidP="006312C1">
      <w:pPr>
        <w:pStyle w:val="ListParagraph"/>
        <w:numPr>
          <w:ilvl w:val="0"/>
          <w:numId w:val="1"/>
        </w:numPr>
      </w:pPr>
      <w:r w:rsidRPr="009E6C02">
        <w:t>Step 4: Implement the Collective Plan of Action</w:t>
      </w:r>
    </w:p>
    <w:p w14:paraId="0C7AC232" w14:textId="77777777" w:rsidR="000D02B0" w:rsidRPr="009E6C02" w:rsidRDefault="000D02B0" w:rsidP="000D02B0">
      <w:pPr>
        <w:pStyle w:val="ListParagraph"/>
      </w:pPr>
    </w:p>
    <w:p w14:paraId="5C789DC7" w14:textId="77777777" w:rsidR="000D02B0" w:rsidRPr="009E6C02" w:rsidRDefault="000D02B0" w:rsidP="006312C1">
      <w:pPr>
        <w:pStyle w:val="ListParagraph"/>
        <w:numPr>
          <w:ilvl w:val="0"/>
          <w:numId w:val="1"/>
        </w:numPr>
      </w:pPr>
      <w:r w:rsidRPr="009E6C02">
        <w:t xml:space="preserve">Step 5: Evaluate the </w:t>
      </w:r>
      <w:r w:rsidR="00121231" w:rsidRPr="009E6C02">
        <w:t>Efficacy of the Action Plan</w:t>
      </w:r>
    </w:p>
    <w:p w14:paraId="1A49BC2E" w14:textId="77777777" w:rsidR="00D55EA2" w:rsidRDefault="00D55EA2" w:rsidP="00D55EA2"/>
    <w:p w14:paraId="0F2A35BF" w14:textId="77777777" w:rsidR="00FD79F1" w:rsidRDefault="00FD79F1" w:rsidP="00D55EA2"/>
    <w:p w14:paraId="356DE259" w14:textId="6CB48DEF" w:rsidR="00A14814" w:rsidRPr="00A14814" w:rsidRDefault="00FD79F1" w:rsidP="00D55EA2">
      <w:r w:rsidRPr="00FD79F1">
        <w:rPr>
          <w:u w:val="single"/>
        </w:rPr>
        <w:t>Vision Board</w:t>
      </w:r>
      <w:r w:rsidR="00A14814">
        <w:t>: What is humanized education? Create a vision board that communicated your answer to this question. Use any combination of drawings, cut-out pictures, words, phrases, lyrics—any visual or verbal art—to communicate your vision. Consider the spaces, people, desired outcomes, and materials that contribute to your vision. Don’t filter your thoughts based on what you think is possible; create a vision for what you ultimately desire, no holds barred.</w:t>
      </w:r>
    </w:p>
    <w:p w14:paraId="5751629A" w14:textId="2EE96E8A" w:rsidR="00FD79F1" w:rsidRPr="00A14814" w:rsidRDefault="00FD79F1" w:rsidP="00FD79F1">
      <w:pPr>
        <w:pStyle w:val="paragraph"/>
        <w:textAlignment w:val="baseline"/>
        <w:rPr>
          <w:rFonts w:asciiTheme="minorHAnsi" w:hAnsiTheme="minorHAnsi"/>
          <w:u w:val="single"/>
        </w:rPr>
      </w:pPr>
      <w:r w:rsidRPr="00FD79F1">
        <w:rPr>
          <w:rStyle w:val="normaltextrun"/>
          <w:rFonts w:asciiTheme="minorHAnsi" w:hAnsiTheme="minorHAnsi"/>
          <w:bCs/>
          <w:u w:val="single"/>
        </w:rPr>
        <w:t xml:space="preserve">Real/Ideal/Transition Image Game </w:t>
      </w:r>
      <w:r w:rsidRPr="00FD79F1">
        <w:rPr>
          <w:rStyle w:val="normaltextrun"/>
          <w:rFonts w:asciiTheme="minorHAnsi" w:hAnsiTheme="minorHAnsi"/>
          <w:u w:val="single"/>
        </w:rPr>
        <w:t>(</w:t>
      </w:r>
      <w:r>
        <w:rPr>
          <w:rStyle w:val="normaltextrun"/>
          <w:rFonts w:asciiTheme="minorHAnsi" w:hAnsiTheme="minorHAnsi"/>
          <w:u w:val="single"/>
        </w:rPr>
        <w:t xml:space="preserve">From Augusto </w:t>
      </w:r>
      <w:r w:rsidRPr="00FD79F1">
        <w:rPr>
          <w:rStyle w:val="normaltextrun"/>
          <w:rFonts w:asciiTheme="minorHAnsi" w:hAnsiTheme="minorHAnsi"/>
          <w:u w:val="single"/>
        </w:rPr>
        <w:t>Boal</w:t>
      </w:r>
      <w:r>
        <w:rPr>
          <w:rStyle w:val="normaltextrun"/>
          <w:rFonts w:asciiTheme="minorHAnsi" w:hAnsiTheme="minorHAnsi"/>
          <w:u w:val="single"/>
        </w:rPr>
        <w:t>’s</w:t>
      </w:r>
      <w:r w:rsidRPr="00FD79F1">
        <w:rPr>
          <w:rStyle w:val="normaltextrun"/>
          <w:rFonts w:asciiTheme="minorHAnsi" w:hAnsiTheme="minorHAnsi"/>
          <w:u w:val="single"/>
        </w:rPr>
        <w:t xml:space="preserve"> </w:t>
      </w:r>
      <w:r w:rsidRPr="00FD79F1">
        <w:rPr>
          <w:rStyle w:val="normaltextrun"/>
          <w:rFonts w:asciiTheme="minorHAnsi" w:hAnsiTheme="minorHAnsi"/>
          <w:i/>
          <w:iCs/>
          <w:u w:val="single"/>
        </w:rPr>
        <w:t>Games</w:t>
      </w:r>
      <w:r w:rsidRPr="00FD79F1">
        <w:rPr>
          <w:rStyle w:val="normaltextrun"/>
          <w:rFonts w:asciiTheme="minorHAnsi" w:hAnsiTheme="minorHAnsi"/>
          <w:u w:val="single"/>
        </w:rPr>
        <w:t xml:space="preserve"> 185-186</w:t>
      </w:r>
      <w:r w:rsidR="00A14814">
        <w:rPr>
          <w:rStyle w:val="normaltextrun"/>
          <w:rFonts w:asciiTheme="minorHAnsi" w:hAnsiTheme="minorHAnsi"/>
          <w:u w:val="single"/>
        </w:rPr>
        <w:t>)</w:t>
      </w:r>
      <w:r w:rsidR="00A14814">
        <w:rPr>
          <w:rStyle w:val="normaltextrun"/>
          <w:rFonts w:asciiTheme="minorHAnsi" w:hAnsiTheme="minorHAnsi"/>
        </w:rPr>
        <w:t xml:space="preserve"> This is an image exercise in which a group of people</w:t>
      </w:r>
      <w:r w:rsidRPr="009E6C02">
        <w:rPr>
          <w:rStyle w:val="normaltextrun"/>
          <w:rFonts w:asciiTheme="minorHAnsi" w:hAnsiTheme="minorHAnsi"/>
        </w:rPr>
        <w:t xml:space="preserve"> </w:t>
      </w:r>
      <w:r>
        <w:rPr>
          <w:rStyle w:val="normaltextrun"/>
          <w:rFonts w:asciiTheme="minorHAnsi" w:hAnsiTheme="minorHAnsi"/>
        </w:rPr>
        <w:t xml:space="preserve">uses their bodies to </w:t>
      </w:r>
      <w:r w:rsidR="00A14814">
        <w:rPr>
          <w:rStyle w:val="normaltextrun"/>
          <w:rFonts w:asciiTheme="minorHAnsi" w:hAnsiTheme="minorHAnsi"/>
        </w:rPr>
        <w:t xml:space="preserve">create two </w:t>
      </w:r>
      <w:r>
        <w:rPr>
          <w:rStyle w:val="normaltextrun"/>
          <w:rFonts w:asciiTheme="minorHAnsi" w:hAnsiTheme="minorHAnsi"/>
        </w:rPr>
        <w:t>sculpt</w:t>
      </w:r>
      <w:r w:rsidR="00A14814">
        <w:rPr>
          <w:rStyle w:val="normaltextrun"/>
          <w:rFonts w:asciiTheme="minorHAnsi" w:hAnsiTheme="minorHAnsi"/>
        </w:rPr>
        <w:t>ures. The first is</w:t>
      </w:r>
      <w:r w:rsidRPr="009E6C02">
        <w:rPr>
          <w:rStyle w:val="normaltextrun"/>
          <w:rFonts w:asciiTheme="minorHAnsi" w:hAnsiTheme="minorHAnsi"/>
        </w:rPr>
        <w:t xml:space="preserve"> a “real” image of</w:t>
      </w:r>
      <w:r w:rsidR="00A14814">
        <w:rPr>
          <w:rStyle w:val="normaltextrun"/>
          <w:rFonts w:asciiTheme="minorHAnsi" w:hAnsiTheme="minorHAnsi"/>
        </w:rPr>
        <w:t xml:space="preserve"> what dehumanization looks like in schools</w:t>
      </w:r>
      <w:r>
        <w:rPr>
          <w:rStyle w:val="normaltextrun"/>
          <w:rFonts w:asciiTheme="minorHAnsi" w:hAnsiTheme="minorHAnsi"/>
        </w:rPr>
        <w:t>. The group then</w:t>
      </w:r>
      <w:r w:rsidRPr="009E6C02">
        <w:rPr>
          <w:rStyle w:val="normaltextrun"/>
          <w:rFonts w:asciiTheme="minorHAnsi" w:hAnsiTheme="minorHAnsi"/>
        </w:rPr>
        <w:t xml:space="preserve"> sculpt</w:t>
      </w:r>
      <w:r>
        <w:rPr>
          <w:rStyle w:val="normaltextrun"/>
          <w:rFonts w:asciiTheme="minorHAnsi" w:hAnsiTheme="minorHAnsi"/>
        </w:rPr>
        <w:t>s</w:t>
      </w:r>
      <w:r w:rsidRPr="009E6C02">
        <w:rPr>
          <w:rStyle w:val="normaltextrun"/>
          <w:rFonts w:asciiTheme="minorHAnsi" w:hAnsiTheme="minorHAnsi"/>
        </w:rPr>
        <w:t xml:space="preserve"> an “ideal” image </w:t>
      </w:r>
      <w:r>
        <w:rPr>
          <w:rStyle w:val="normaltextrun"/>
          <w:rFonts w:asciiTheme="minorHAnsi" w:hAnsiTheme="minorHAnsi"/>
        </w:rPr>
        <w:t>where no one feels</w:t>
      </w:r>
      <w:r w:rsidR="00A14814">
        <w:rPr>
          <w:rStyle w:val="normaltextrun"/>
          <w:rFonts w:asciiTheme="minorHAnsi" w:hAnsiTheme="minorHAnsi"/>
        </w:rPr>
        <w:t xml:space="preserve"> dehumanized</w:t>
      </w:r>
      <w:r>
        <w:rPr>
          <w:rStyle w:val="normaltextrun"/>
          <w:rFonts w:asciiTheme="minorHAnsi" w:hAnsiTheme="minorHAnsi"/>
        </w:rPr>
        <w:t>.  Using</w:t>
      </w:r>
      <w:r w:rsidRPr="009E6C02">
        <w:rPr>
          <w:rStyle w:val="normaltextrun"/>
          <w:rFonts w:asciiTheme="minorHAnsi" w:hAnsiTheme="minorHAnsi"/>
        </w:rPr>
        <w:t xml:space="preserve"> handclaps</w:t>
      </w:r>
      <w:r>
        <w:rPr>
          <w:rStyle w:val="normaltextrun"/>
          <w:rFonts w:asciiTheme="minorHAnsi" w:hAnsiTheme="minorHAnsi"/>
        </w:rPr>
        <w:t xml:space="preserve"> to mark transitions</w:t>
      </w:r>
      <w:r w:rsidRPr="009E6C02">
        <w:rPr>
          <w:rStyle w:val="normaltextrun"/>
          <w:rFonts w:asciiTheme="minorHAnsi" w:hAnsiTheme="minorHAnsi"/>
        </w:rPr>
        <w:t>, the participants move from</w:t>
      </w:r>
      <w:r>
        <w:rPr>
          <w:rStyle w:val="normaltextrun"/>
          <w:rFonts w:asciiTheme="minorHAnsi" w:hAnsiTheme="minorHAnsi"/>
        </w:rPr>
        <w:t xml:space="preserve"> the “real”</w:t>
      </w:r>
      <w:r w:rsidRPr="009E6C02">
        <w:rPr>
          <w:rStyle w:val="normaltextrun"/>
          <w:rFonts w:asciiTheme="minorHAnsi" w:hAnsiTheme="minorHAnsi"/>
        </w:rPr>
        <w:t xml:space="preserve"> image to</w:t>
      </w:r>
      <w:r>
        <w:rPr>
          <w:rStyle w:val="normaltextrun"/>
          <w:rFonts w:asciiTheme="minorHAnsi" w:hAnsiTheme="minorHAnsi"/>
        </w:rPr>
        <w:t xml:space="preserve"> the “ideal” image. The </w:t>
      </w:r>
      <w:r w:rsidRPr="009E6C02">
        <w:rPr>
          <w:rStyle w:val="normaltextrun"/>
          <w:rFonts w:asciiTheme="minorHAnsi" w:hAnsiTheme="minorHAnsi"/>
        </w:rPr>
        <w:t>point of the exercise is</w:t>
      </w:r>
      <w:r>
        <w:rPr>
          <w:rStyle w:val="normaltextrun"/>
          <w:rFonts w:asciiTheme="minorHAnsi" w:hAnsiTheme="minorHAnsi"/>
        </w:rPr>
        <w:t xml:space="preserve"> to identify what kind of labor is involved in moving from “real” to “ideal.”</w:t>
      </w:r>
      <w:r w:rsidRPr="009E6C02">
        <w:rPr>
          <w:rStyle w:val="normaltextrun"/>
          <w:rFonts w:asciiTheme="minorHAnsi" w:hAnsiTheme="minorHAnsi"/>
        </w:rPr>
        <w:t xml:space="preserve"> </w:t>
      </w:r>
      <w:r>
        <w:rPr>
          <w:rStyle w:val="normaltextrun"/>
          <w:rFonts w:asciiTheme="minorHAnsi" w:hAnsiTheme="minorHAnsi"/>
        </w:rPr>
        <w:t xml:space="preserve"> </w:t>
      </w:r>
    </w:p>
    <w:p w14:paraId="1A1DE990" w14:textId="77777777" w:rsidR="00FD79F1" w:rsidRDefault="00FD79F1" w:rsidP="0000607E"/>
    <w:p w14:paraId="6415BEF9" w14:textId="2E6A23DE" w:rsidR="0000607E" w:rsidRDefault="0000607E" w:rsidP="0000607E">
      <w:pPr>
        <w:jc w:val="center"/>
        <w:rPr>
          <w:rFonts w:eastAsia="Times New Roman" w:cs="Times New Roman"/>
          <w:i/>
        </w:rPr>
      </w:pPr>
      <w:r w:rsidRPr="0000607E">
        <w:rPr>
          <w:i/>
          <w:color w:val="000000" w:themeColor="text1"/>
        </w:rPr>
        <w:t xml:space="preserve">Humanities Amped at McKinley </w:t>
      </w:r>
      <w:r w:rsidRPr="0000607E">
        <w:rPr>
          <w:i/>
          <w:color w:val="000000" w:themeColor="text1"/>
        </w:rPr>
        <w:t xml:space="preserve">Senior </w:t>
      </w:r>
      <w:r w:rsidRPr="0000607E">
        <w:rPr>
          <w:i/>
          <w:color w:val="000000" w:themeColor="text1"/>
        </w:rPr>
        <w:t>High School is a collaboration between East Baton Rouge Parish School System and the LSU English Department. In the words of Kaiya Smith, graduate of the first Humanities Amped class, “</w:t>
      </w:r>
      <w:r w:rsidRPr="0000607E">
        <w:rPr>
          <w:rFonts w:eastAsia="Times New Roman" w:cs="Times New Roman"/>
          <w:i/>
        </w:rPr>
        <w:t>The goal of the class is to amplify student learning through inquiry that is grounded in both critical and creative thinking with community involvement.” Humanities Amped started in 2014 and has grown each year. We now offer English, social stud</w:t>
      </w:r>
      <w:r w:rsidRPr="0000607E">
        <w:rPr>
          <w:rFonts w:eastAsia="Times New Roman" w:cs="Times New Roman"/>
          <w:i/>
        </w:rPr>
        <w:t>ies, and elective classes to 150</w:t>
      </w:r>
      <w:r w:rsidRPr="0000607E">
        <w:rPr>
          <w:rFonts w:eastAsia="Times New Roman" w:cs="Times New Roman"/>
          <w:i/>
        </w:rPr>
        <w:t xml:space="preserve"> McKinley students.</w:t>
      </w:r>
      <w:r w:rsidRPr="0000607E">
        <w:rPr>
          <w:rFonts w:eastAsia="Times New Roman" w:cs="Times New Roman"/>
          <w:i/>
        </w:rPr>
        <w:t xml:space="preserve"> </w:t>
      </w:r>
      <w:r w:rsidRPr="0000607E">
        <w:rPr>
          <w:rFonts w:eastAsia="Times New Roman" w:cs="Times New Roman"/>
          <w:i/>
        </w:rPr>
        <w:t xml:space="preserve">It is our commitment is to raise a generation of civic leaders who know how to use research, writing, and citizenship to transform critical social issues. We believe that this is </w:t>
      </w:r>
      <w:r w:rsidRPr="0000607E">
        <w:rPr>
          <w:rFonts w:eastAsia="Times New Roman" w:cs="Times New Roman"/>
          <w:i/>
        </w:rPr>
        <w:t xml:space="preserve">what education should be about: </w:t>
      </w:r>
      <w:r w:rsidRPr="0000607E">
        <w:rPr>
          <w:rFonts w:eastAsia="Times New Roman" w:cs="Times New Roman"/>
          <w:i/>
        </w:rPr>
        <w:t>young people analyzing the world they live in, and working together alongside supportive adults to change it.</w:t>
      </w:r>
    </w:p>
    <w:p w14:paraId="089600DF" w14:textId="4C426C4A" w:rsidR="00FD79F1" w:rsidRPr="00A14814" w:rsidRDefault="0000607E" w:rsidP="00A14814">
      <w:pPr>
        <w:jc w:val="center"/>
        <w:rPr>
          <w:b/>
          <w:i/>
          <w:color w:val="000000" w:themeColor="text1"/>
        </w:rPr>
      </w:pPr>
      <w:r w:rsidRPr="0000607E">
        <w:rPr>
          <w:b/>
          <w:i/>
          <w:color w:val="000000" w:themeColor="text1"/>
        </w:rPr>
        <w:t>www.humanitiesamped.com</w:t>
      </w:r>
      <w:bookmarkStart w:id="0" w:name="_GoBack"/>
      <w:bookmarkEnd w:id="0"/>
    </w:p>
    <w:sectPr w:rsidR="00FD79F1" w:rsidRPr="00A14814" w:rsidSect="0000607E">
      <w:pgSz w:w="12240" w:h="15840"/>
      <w:pgMar w:top="693" w:right="1440" w:bottom="89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8A7D2E"/>
    <w:multiLevelType w:val="hybridMultilevel"/>
    <w:tmpl w:val="5CD02A3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4B8"/>
    <w:rsid w:val="0000607E"/>
    <w:rsid w:val="000879DD"/>
    <w:rsid w:val="000D02B0"/>
    <w:rsid w:val="00121231"/>
    <w:rsid w:val="0014739E"/>
    <w:rsid w:val="001B698B"/>
    <w:rsid w:val="00297A85"/>
    <w:rsid w:val="002A24B8"/>
    <w:rsid w:val="003E57DE"/>
    <w:rsid w:val="004E3777"/>
    <w:rsid w:val="006312C1"/>
    <w:rsid w:val="007369A2"/>
    <w:rsid w:val="0081433D"/>
    <w:rsid w:val="009E6C02"/>
    <w:rsid w:val="00A14814"/>
    <w:rsid w:val="00C11C18"/>
    <w:rsid w:val="00D44A04"/>
    <w:rsid w:val="00D55EA2"/>
    <w:rsid w:val="00FD79F1"/>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44BAB120"/>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24B8"/>
    <w:pPr>
      <w:ind w:left="720"/>
      <w:contextualSpacing/>
    </w:pPr>
  </w:style>
  <w:style w:type="paragraph" w:customStyle="1" w:styleId="paragraph">
    <w:name w:val="paragraph"/>
    <w:basedOn w:val="Normal"/>
    <w:rsid w:val="009E6C02"/>
    <w:pPr>
      <w:spacing w:before="100" w:beforeAutospacing="1" w:after="100" w:afterAutospacing="1"/>
    </w:pPr>
    <w:rPr>
      <w:rFonts w:ascii="Times New Roman" w:hAnsi="Times New Roman" w:cs="Times New Roman"/>
    </w:rPr>
  </w:style>
  <w:style w:type="character" w:customStyle="1" w:styleId="normaltextrun">
    <w:name w:val="normaltextrun"/>
    <w:basedOn w:val="DefaultParagraphFont"/>
    <w:rsid w:val="009E6C02"/>
  </w:style>
  <w:style w:type="character" w:customStyle="1" w:styleId="eop">
    <w:name w:val="eop"/>
    <w:basedOn w:val="DefaultParagraphFont"/>
    <w:rsid w:val="009E6C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11441">
      <w:bodyDiv w:val="1"/>
      <w:marLeft w:val="0"/>
      <w:marRight w:val="0"/>
      <w:marTop w:val="0"/>
      <w:marBottom w:val="0"/>
      <w:divBdr>
        <w:top w:val="none" w:sz="0" w:space="0" w:color="auto"/>
        <w:left w:val="none" w:sz="0" w:space="0" w:color="auto"/>
        <w:bottom w:val="none" w:sz="0" w:space="0" w:color="auto"/>
        <w:right w:val="none" w:sz="0" w:space="0" w:color="auto"/>
      </w:divBdr>
      <w:divsChild>
        <w:div w:id="394935022">
          <w:marLeft w:val="0"/>
          <w:marRight w:val="0"/>
          <w:marTop w:val="0"/>
          <w:marBottom w:val="0"/>
          <w:divBdr>
            <w:top w:val="none" w:sz="0" w:space="0" w:color="auto"/>
            <w:left w:val="none" w:sz="0" w:space="0" w:color="auto"/>
            <w:bottom w:val="none" w:sz="0" w:space="0" w:color="auto"/>
            <w:right w:val="none" w:sz="0" w:space="0" w:color="auto"/>
          </w:divBdr>
        </w:div>
        <w:div w:id="1641227237">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361</Words>
  <Characters>2064</Characters>
  <Application>Microsoft Macintosh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anna.write@outlook.com</dc:creator>
  <cp:keywords/>
  <dc:description/>
  <cp:lastModifiedBy>anna.write@outlook.com</cp:lastModifiedBy>
  <cp:revision>2</cp:revision>
  <dcterms:created xsi:type="dcterms:W3CDTF">2017-05-09T18:22:00Z</dcterms:created>
  <dcterms:modified xsi:type="dcterms:W3CDTF">2017-05-09T19:25:00Z</dcterms:modified>
</cp:coreProperties>
</file>